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ЈНМВ 0</w:t>
      </w:r>
      <w:r w:rsidR="0042513A">
        <w:rPr>
          <w:rFonts w:ascii="Arial" w:hAnsi="Arial" w:cs="Arial"/>
          <w:b/>
          <w:sz w:val="24"/>
          <w:szCs w:val="24"/>
        </w:rPr>
        <w:t>7</w:t>
      </w:r>
      <w:r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927DFD">
        <w:rPr>
          <w:rFonts w:ascii="Arial" w:hAnsi="Arial" w:cs="Arial"/>
          <w:b/>
          <w:sz w:val="24"/>
          <w:szCs w:val="24"/>
        </w:rPr>
        <w:t>1</w:t>
      </w:r>
      <w:r w:rsidR="00E0049D">
        <w:rPr>
          <w:rFonts w:ascii="Arial" w:hAnsi="Arial" w:cs="Arial"/>
          <w:b/>
          <w:sz w:val="24"/>
          <w:szCs w:val="24"/>
        </w:rPr>
        <w:t>5</w:t>
      </w:r>
    </w:p>
    <w:p w:rsidR="00E0049D" w:rsidRPr="00E0049D" w:rsidRDefault="00E0049D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0049D">
        <w:rPr>
          <w:rFonts w:ascii="Arial" w:hAnsi="Arial" w:cs="Arial"/>
          <w:b/>
          <w:sz w:val="24"/>
          <w:szCs w:val="24"/>
        </w:rPr>
        <w:t>Услугe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одржавања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медицинског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апарата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>Ултразвучни</w:t>
      </w:r>
      <w:r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E0049D">
        <w:rPr>
          <w:rFonts w:ascii="Arial" w:hAnsi="Arial" w:cs="Arial"/>
          <w:b/>
          <w:sz w:val="24"/>
          <w:szCs w:val="24"/>
        </w:rPr>
        <w:t xml:space="preserve">апарат  NEMIO XG SSA-580A 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939E7" w:rsidRPr="0042513A" w:rsidRDefault="00EF3C35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 xml:space="preserve">Услуге поправке и одржавања медицинске опреме, за партије од </w:t>
      </w:r>
      <w:r w:rsidR="0042513A" w:rsidRPr="0042513A">
        <w:rPr>
          <w:rFonts w:ascii="Arial" w:hAnsi="Arial" w:cs="Arial"/>
          <w:b/>
          <w:sz w:val="24"/>
          <w:szCs w:val="24"/>
        </w:rPr>
        <w:t xml:space="preserve"> 1 – </w:t>
      </w:r>
      <w:r w:rsidR="0042513A" w:rsidRPr="0042513A">
        <w:rPr>
          <w:rFonts w:ascii="Arial" w:hAnsi="Arial" w:cs="Arial"/>
          <w:b/>
          <w:sz w:val="24"/>
          <w:szCs w:val="24"/>
          <w:lang w:val="sr-Cyrl-CS"/>
        </w:rPr>
        <w:t>17</w:t>
      </w: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42513A">
        <w:rPr>
          <w:rFonts w:ascii="Arial" w:hAnsi="Arial" w:cs="Arial"/>
          <w:b/>
          <w:sz w:val="24"/>
          <w:szCs w:val="24"/>
        </w:rPr>
        <w:t>50421000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DE6CCC">
        <w:rPr>
          <w:rFonts w:ascii="Arial" w:hAnsi="Arial" w:cs="Arial"/>
          <w:sz w:val="24"/>
          <w:szCs w:val="24"/>
        </w:rPr>
        <w:t>: 5</w:t>
      </w:r>
      <w:r w:rsidR="00927DFD">
        <w:rPr>
          <w:rFonts w:ascii="Arial" w:hAnsi="Arial" w:cs="Arial"/>
          <w:sz w:val="24"/>
          <w:szCs w:val="24"/>
        </w:rPr>
        <w:t>0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0049D" w:rsidRDefault="00EF3C35" w:rsidP="00E0049D">
      <w:pPr>
        <w:rPr>
          <w:lang w:val="sr-Cyrl-CS"/>
        </w:rPr>
      </w:pPr>
      <w:r w:rsidRPr="0042513A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42513A" w:rsidRPr="0042513A">
        <w:rPr>
          <w:rFonts w:ascii="Arial" w:hAnsi="Arial" w:cs="Arial"/>
          <w:b/>
          <w:sz w:val="24"/>
          <w:szCs w:val="24"/>
        </w:rPr>
        <w:t>1</w:t>
      </w:r>
      <w:r w:rsidR="00E0049D">
        <w:rPr>
          <w:rFonts w:ascii="Arial" w:hAnsi="Arial" w:cs="Arial"/>
          <w:b/>
          <w:sz w:val="24"/>
          <w:szCs w:val="24"/>
        </w:rPr>
        <w:t>5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927DFD" w:rsidRPr="0042513A">
        <w:rPr>
          <w:rFonts w:ascii="Arial" w:hAnsi="Arial" w:cs="Arial"/>
          <w:b/>
          <w:sz w:val="24"/>
          <w:szCs w:val="24"/>
        </w:rPr>
        <w:t>–</w:t>
      </w:r>
      <w:r w:rsidRPr="0042513A">
        <w:rPr>
          <w:rFonts w:ascii="Arial" w:hAnsi="Arial" w:cs="Arial"/>
          <w:b/>
          <w:sz w:val="24"/>
          <w:szCs w:val="24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Услугe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одржавања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медицинског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апарата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>Ултразвучни</w:t>
      </w:r>
      <w:r w:rsidR="00E0049D" w:rsidRPr="00E0049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b/>
          <w:sz w:val="24"/>
          <w:szCs w:val="24"/>
        </w:rPr>
        <w:t xml:space="preserve">апарат  NEMIO XG SSA-580A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поступак обустави јер </w:t>
      </w:r>
      <w:r w:rsidR="00E0049D" w:rsidRPr="00E0049D">
        <w:rPr>
          <w:rFonts w:ascii="Arial" w:hAnsi="Arial" w:cs="Arial"/>
          <w:sz w:val="24"/>
          <w:szCs w:val="24"/>
        </w:rPr>
        <w:t xml:space="preserve">за предметну партију благовремено, односно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>до 28</w:t>
      </w:r>
      <w:r w:rsidR="00E0049D" w:rsidRPr="00E0049D">
        <w:rPr>
          <w:rFonts w:ascii="Arial" w:hAnsi="Arial" w:cs="Arial"/>
          <w:sz w:val="24"/>
          <w:szCs w:val="24"/>
        </w:rPr>
        <w:t>.0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>2</w:t>
      </w:r>
      <w:r w:rsidR="00E0049D" w:rsidRPr="00E0049D">
        <w:rPr>
          <w:rFonts w:ascii="Arial" w:hAnsi="Arial" w:cs="Arial"/>
          <w:sz w:val="24"/>
          <w:szCs w:val="24"/>
        </w:rPr>
        <w:t>.201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>8</w:t>
      </w:r>
      <w:r w:rsidR="00E0049D" w:rsidRPr="00E0049D">
        <w:rPr>
          <w:rFonts w:ascii="Arial" w:hAnsi="Arial" w:cs="Arial"/>
          <w:sz w:val="24"/>
          <w:szCs w:val="24"/>
        </w:rPr>
        <w:t>.год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>ине</w:t>
      </w:r>
      <w:r w:rsidR="00E0049D" w:rsidRPr="00E0049D">
        <w:rPr>
          <w:rFonts w:ascii="Arial" w:hAnsi="Arial" w:cs="Arial"/>
          <w:sz w:val="24"/>
          <w:szCs w:val="24"/>
        </w:rPr>
        <w:t xml:space="preserve"> до 10</w:t>
      </w:r>
      <w:r w:rsidR="00E0049D" w:rsidRPr="00E0049D">
        <w:rPr>
          <w:rFonts w:ascii="Arial" w:hAnsi="Arial" w:cs="Arial"/>
          <w:sz w:val="24"/>
          <w:szCs w:val="24"/>
          <w:vertAlign w:val="superscript"/>
          <w:lang w:val="sr-Cyrl-CS"/>
        </w:rPr>
        <w:t>00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0049D" w:rsidRPr="00E0049D">
        <w:rPr>
          <w:rFonts w:ascii="Arial" w:hAnsi="Arial" w:cs="Arial"/>
          <w:sz w:val="24"/>
          <w:szCs w:val="24"/>
        </w:rPr>
        <w:t xml:space="preserve">часова на адресу Наручиоца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није </w:t>
      </w:r>
      <w:r w:rsidR="00E0049D" w:rsidRPr="00E0049D">
        <w:rPr>
          <w:rFonts w:ascii="Arial" w:hAnsi="Arial" w:cs="Arial"/>
          <w:sz w:val="24"/>
          <w:szCs w:val="24"/>
        </w:rPr>
        <w:t xml:space="preserve">приспела 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ни </w:t>
      </w:r>
      <w:r w:rsidR="00E0049D" w:rsidRPr="00E0049D">
        <w:rPr>
          <w:rFonts w:ascii="Arial" w:hAnsi="Arial" w:cs="Arial"/>
          <w:sz w:val="24"/>
          <w:szCs w:val="24"/>
        </w:rPr>
        <w:t>једна понуда</w:t>
      </w:r>
      <w:r w:rsidR="00E0049D" w:rsidRPr="00E0049D">
        <w:rPr>
          <w:rFonts w:ascii="Arial" w:hAnsi="Arial" w:cs="Arial"/>
          <w:sz w:val="24"/>
          <w:szCs w:val="24"/>
          <w:lang w:val="sr-Cyrl-CS"/>
        </w:rPr>
        <w:t xml:space="preserve"> те да се поступак понови у року од 10 дана од дана објављивања  Обавештења о обустави поступка.</w:t>
      </w:r>
    </w:p>
    <w:p w:rsidR="00DE6CCC" w:rsidRPr="00DE6CCC" w:rsidRDefault="00DE6CCC" w:rsidP="00DE6CCC">
      <w:pPr>
        <w:rPr>
          <w:rFonts w:ascii="Arial" w:hAnsi="Arial" w:cs="Arial"/>
          <w:sz w:val="24"/>
          <w:szCs w:val="24"/>
          <w:lang w:val="sr-Cyrl-CS"/>
        </w:rPr>
      </w:pPr>
      <w:r w:rsidRPr="00DE6CCC">
        <w:rPr>
          <w:rFonts w:ascii="Arial" w:hAnsi="Arial" w:cs="Arial"/>
          <w:sz w:val="24"/>
          <w:szCs w:val="24"/>
          <w:lang w:val="sr-Cyrl-CS"/>
        </w:rPr>
        <w:t>.</w:t>
      </w:r>
    </w:p>
    <w:p w:rsidR="0042513A" w:rsidRPr="0042513A" w:rsidRDefault="0042513A" w:rsidP="0042513A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42513A" w:rsidRDefault="00EF3C35" w:rsidP="00927DFD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EB" w:rsidRDefault="00A863EB" w:rsidP="000917F3">
      <w:pPr>
        <w:spacing w:after="0" w:line="240" w:lineRule="auto"/>
      </w:pPr>
      <w:r>
        <w:separator/>
      </w:r>
    </w:p>
  </w:endnote>
  <w:endnote w:type="continuationSeparator" w:id="1">
    <w:p w:rsidR="00A863EB" w:rsidRDefault="00A863EB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743E3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A863EB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743E3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49D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A863EB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EB" w:rsidRDefault="00A863EB" w:rsidP="000917F3">
      <w:pPr>
        <w:spacing w:after="0" w:line="240" w:lineRule="auto"/>
      </w:pPr>
      <w:r>
        <w:separator/>
      </w:r>
    </w:p>
  </w:footnote>
  <w:footnote w:type="continuationSeparator" w:id="1">
    <w:p w:rsidR="00A863EB" w:rsidRDefault="00A863EB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105EF8"/>
    <w:rsid w:val="00114ADA"/>
    <w:rsid w:val="00171E67"/>
    <w:rsid w:val="001B4514"/>
    <w:rsid w:val="002158F2"/>
    <w:rsid w:val="00315371"/>
    <w:rsid w:val="00371F56"/>
    <w:rsid w:val="00424077"/>
    <w:rsid w:val="0042513A"/>
    <w:rsid w:val="006939E7"/>
    <w:rsid w:val="00743E36"/>
    <w:rsid w:val="008059BB"/>
    <w:rsid w:val="00826253"/>
    <w:rsid w:val="00927DFD"/>
    <w:rsid w:val="00970B2A"/>
    <w:rsid w:val="00A863EB"/>
    <w:rsid w:val="00C04BD6"/>
    <w:rsid w:val="00C36C11"/>
    <w:rsid w:val="00C56AA6"/>
    <w:rsid w:val="00DC13C7"/>
    <w:rsid w:val="00DE6CCC"/>
    <w:rsid w:val="00E0049D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11</cp:revision>
  <dcterms:created xsi:type="dcterms:W3CDTF">2017-03-22T09:10:00Z</dcterms:created>
  <dcterms:modified xsi:type="dcterms:W3CDTF">2018-03-12T12:02:00Z</dcterms:modified>
</cp:coreProperties>
</file>